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 w:eastAsia="宋体" w:cs="Arial"/>
          <w:b/>
          <w:color w:val="000000"/>
          <w:sz w:val="32"/>
          <w:shd w:val="clear" w:color="auto" w:fill="FFFFFF"/>
        </w:rPr>
      </w:pPr>
      <w:r>
        <w:rPr>
          <w:rFonts w:ascii="Arial" w:hAnsi="Arial" w:eastAsia="宋体" w:cs="Arial"/>
          <w:b/>
          <w:color w:val="000000"/>
          <w:sz w:val="32"/>
          <w:shd w:val="clear" w:color="auto" w:fill="FFFFFF"/>
        </w:rPr>
        <w:t>附件2：</w:t>
      </w:r>
    </w:p>
    <w:p>
      <w:pPr>
        <w:widowControl/>
        <w:ind w:firstLine="600" w:firstLineChars="200"/>
        <w:jc w:val="center"/>
        <w:rPr>
          <w:rFonts w:ascii="微软雅黑" w:hAnsi="微软雅黑" w:eastAsia="微软雅黑" w:cs="宋体"/>
          <w:b/>
          <w:bCs/>
          <w:color w:val="000000"/>
          <w:kern w:val="36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30"/>
          <w:szCs w:val="30"/>
        </w:rPr>
        <w:t>安徽建筑大学进校人员信息登记表</w:t>
      </w:r>
    </w:p>
    <w:tbl>
      <w:tblPr>
        <w:tblStyle w:val="4"/>
        <w:tblW w:w="14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94"/>
        <w:gridCol w:w="1077"/>
        <w:gridCol w:w="964"/>
        <w:gridCol w:w="907"/>
        <w:gridCol w:w="850"/>
        <w:gridCol w:w="1134"/>
        <w:gridCol w:w="1134"/>
        <w:gridCol w:w="1134"/>
        <w:gridCol w:w="1134"/>
        <w:gridCol w:w="964"/>
        <w:gridCol w:w="930"/>
        <w:gridCol w:w="930"/>
        <w:gridCol w:w="102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来访人员所在单位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身份证号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入校事由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入校起止日期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是否有发热、咳嗽、乏力、咽痛、腹泻等症状体征，症状体征未消失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是否从境外、国内中高风险地区、合肥市外返回合肥未满14天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是否返校前14天内有流行病学史，与新冠肺炎确诊病例、疑似病例有密切接触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健康码、行程码是否异常（健康码绿色正常、行程码不带*号）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被访单位联系人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来访人员手机号码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车牌号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健康码截图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行程卡截图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36"/>
                <w:sz w:val="24"/>
              </w:rPr>
              <w:t>1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36"/>
                <w:sz w:val="24"/>
              </w:rPr>
              <w:t>2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36"/>
                <w:sz w:val="24"/>
              </w:rPr>
              <w:t>3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cs="宋体" w:asciiTheme="minorEastAsia" w:hAnsiTheme="minorEastAsia"/>
                <w:bCs/>
                <w:color w:val="000000"/>
                <w:kern w:val="36"/>
                <w:sz w:val="24"/>
              </w:rPr>
            </w:pPr>
          </w:p>
        </w:tc>
      </w:tr>
    </w:tbl>
    <w:p>
      <w:pPr>
        <w:widowControl/>
        <w:spacing w:before="240" w:line="276" w:lineRule="auto"/>
        <w:ind w:firstLine="480" w:firstLineChars="200"/>
        <w:jc w:val="left"/>
        <w:rPr>
          <w:rFonts w:cs="宋体" w:asciiTheme="minorEastAsia" w:hAnsiTheme="minorEastAsia"/>
          <w:bCs/>
          <w:color w:val="000000"/>
          <w:kern w:val="36"/>
          <w:sz w:val="24"/>
          <w:szCs w:val="30"/>
        </w:rPr>
      </w:pPr>
      <w:r>
        <w:rPr>
          <w:rFonts w:hint="eastAsia" w:cs="宋体" w:asciiTheme="minorEastAsia" w:hAnsiTheme="minorEastAsia"/>
          <w:bCs/>
          <w:color w:val="000000"/>
          <w:kern w:val="36"/>
          <w:sz w:val="24"/>
          <w:szCs w:val="30"/>
        </w:rPr>
        <w:t>备注：1、进校人员信息登记表请于5月3</w:t>
      </w:r>
      <w:r>
        <w:rPr>
          <w:rFonts w:cs="宋体" w:asciiTheme="minorEastAsia" w:hAnsiTheme="minorEastAsia"/>
          <w:bCs/>
          <w:color w:val="000000"/>
          <w:kern w:val="36"/>
          <w:sz w:val="24"/>
          <w:szCs w:val="30"/>
        </w:rPr>
        <w:t>1日中午</w:t>
      </w:r>
      <w:r>
        <w:rPr>
          <w:rFonts w:hint="eastAsia" w:cs="宋体" w:asciiTheme="minorEastAsia" w:hAnsiTheme="minorEastAsia"/>
          <w:bCs/>
          <w:color w:val="000000"/>
          <w:kern w:val="36"/>
          <w:sz w:val="24"/>
          <w:szCs w:val="30"/>
        </w:rPr>
        <w:t>1</w:t>
      </w:r>
      <w:r>
        <w:rPr>
          <w:rFonts w:cs="宋体" w:asciiTheme="minorEastAsia" w:hAnsiTheme="minorEastAsia"/>
          <w:bCs/>
          <w:color w:val="000000"/>
          <w:kern w:val="36"/>
          <w:sz w:val="24"/>
          <w:szCs w:val="30"/>
        </w:rPr>
        <w:t>2:00前</w:t>
      </w:r>
      <w:r>
        <w:rPr>
          <w:rFonts w:hint="eastAsia" w:cs="宋体" w:asciiTheme="minorEastAsia" w:hAnsiTheme="minorEastAsia"/>
          <w:bCs/>
          <w:color w:val="000000"/>
          <w:kern w:val="36"/>
          <w:sz w:val="24"/>
          <w:szCs w:val="30"/>
        </w:rPr>
        <w:t>发至指定邮箱（</w:t>
      </w:r>
      <w:r>
        <w:rPr>
          <w:rFonts w:cs="宋体" w:asciiTheme="minorEastAsia" w:hAnsiTheme="minorEastAsia"/>
          <w:bCs/>
          <w:color w:val="000000"/>
          <w:kern w:val="36"/>
          <w:sz w:val="24"/>
          <w:szCs w:val="30"/>
        </w:rPr>
        <w:t>ahharc2018@126.com）</w:t>
      </w:r>
      <w:r>
        <w:rPr>
          <w:rFonts w:hint="eastAsia" w:cs="宋体" w:asciiTheme="minorEastAsia" w:hAnsiTheme="minorEastAsia"/>
          <w:bCs/>
          <w:color w:val="000000"/>
          <w:kern w:val="36"/>
          <w:sz w:val="24"/>
          <w:szCs w:val="30"/>
        </w:rPr>
        <w:t>，以便及时安排入校。</w:t>
      </w:r>
    </w:p>
    <w:p>
      <w:pPr>
        <w:widowControl/>
        <w:spacing w:line="276" w:lineRule="auto"/>
        <w:ind w:firstLine="480" w:firstLineChars="200"/>
        <w:jc w:val="left"/>
        <w:rPr>
          <w:rFonts w:cs="宋体" w:asciiTheme="minorEastAsia" w:hAnsiTheme="minorEastAsia"/>
          <w:bCs/>
          <w:color w:val="000000"/>
          <w:kern w:val="36"/>
          <w:sz w:val="24"/>
          <w:szCs w:val="30"/>
        </w:rPr>
      </w:pPr>
      <w:r>
        <w:rPr>
          <w:rFonts w:hint="eastAsia" w:cs="宋体" w:asciiTheme="minorEastAsia" w:hAnsiTheme="minorEastAsia"/>
          <w:bCs/>
          <w:color w:val="000000"/>
          <w:kern w:val="36"/>
          <w:sz w:val="24"/>
          <w:szCs w:val="30"/>
        </w:rPr>
        <w:t xml:space="preserve">      2、进校人员及车辆请从包河区金寨路856号金寨路大门进入。</w:t>
      </w:r>
    </w:p>
    <w:p>
      <w:pPr>
        <w:widowControl/>
        <w:spacing w:line="276" w:lineRule="auto"/>
        <w:ind w:firstLine="480" w:firstLineChars="200"/>
        <w:jc w:val="left"/>
        <w:rPr>
          <w:rFonts w:cs="宋体" w:asciiTheme="minorEastAsia" w:hAnsiTheme="minorEastAsia"/>
          <w:bCs/>
          <w:color w:val="000000"/>
          <w:kern w:val="36"/>
          <w:sz w:val="24"/>
          <w:szCs w:val="30"/>
        </w:rPr>
      </w:pPr>
      <w:r>
        <w:rPr>
          <w:rFonts w:hint="eastAsia" w:cs="宋体" w:asciiTheme="minorEastAsia" w:hAnsiTheme="minorEastAsia"/>
          <w:bCs/>
          <w:color w:val="000000"/>
          <w:kern w:val="36"/>
          <w:sz w:val="24"/>
          <w:szCs w:val="30"/>
        </w:rPr>
        <w:t xml:space="preserve"> </w:t>
      </w:r>
      <w:r>
        <w:rPr>
          <w:rFonts w:cs="宋体" w:asciiTheme="minorEastAsia" w:hAnsiTheme="minorEastAsia"/>
          <w:bCs/>
          <w:color w:val="000000"/>
          <w:kern w:val="36"/>
          <w:sz w:val="24"/>
          <w:szCs w:val="30"/>
        </w:rPr>
        <w:t xml:space="preserve">     3、</w:t>
      </w:r>
      <w:r>
        <w:rPr>
          <w:rFonts w:hint="eastAsia" w:cs="宋体" w:asciiTheme="minorEastAsia" w:hAnsiTheme="minorEastAsia"/>
          <w:bCs/>
          <w:color w:val="000000"/>
          <w:kern w:val="36"/>
          <w:sz w:val="24"/>
          <w:szCs w:val="30"/>
        </w:rPr>
        <w:t>健康码及行程卡截图可单独附页。</w:t>
      </w:r>
    </w:p>
    <w:p>
      <w:pPr>
        <w:widowControl/>
        <w:jc w:val="left"/>
        <w:rPr>
          <w:rFonts w:cs="宋体" w:asciiTheme="minorEastAsia" w:hAnsiTheme="minorEastAsia"/>
          <w:bCs/>
          <w:color w:val="000000"/>
          <w:kern w:val="36"/>
          <w:sz w:val="24"/>
          <w:szCs w:val="30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cs="宋体" w:asciiTheme="minorEastAsia" w:hAnsiTheme="minorEastAsia"/>
          <w:bCs/>
          <w:color w:val="000000"/>
          <w:kern w:val="36"/>
          <w:sz w:val="24"/>
          <w:szCs w:val="30"/>
        </w:rPr>
        <w:br w:type="page"/>
      </w:r>
      <w:bookmarkStart w:id="0" w:name="_GoBack"/>
      <w:bookmarkEnd w:id="0"/>
    </w:p>
    <w:p>
      <w:pPr>
        <w:jc w:val="both"/>
        <w:rPr>
          <w:rFonts w:ascii="仿宋" w:hAnsi="仿宋" w:eastAsia="仿宋"/>
          <w:color w:val="000000"/>
          <w:sz w:val="24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4MzBhZGFiODU5YjZhNjBlNGMxMjAwZDFlNDUxZGQifQ=="/>
  </w:docVars>
  <w:rsids>
    <w:rsidRoot w:val="7EDD7CFB"/>
    <w:rsid w:val="00012A03"/>
    <w:rsid w:val="000E36E6"/>
    <w:rsid w:val="00226DDF"/>
    <w:rsid w:val="002C7B94"/>
    <w:rsid w:val="00315AB7"/>
    <w:rsid w:val="00354105"/>
    <w:rsid w:val="0045280C"/>
    <w:rsid w:val="006A1A4F"/>
    <w:rsid w:val="007F7379"/>
    <w:rsid w:val="00841301"/>
    <w:rsid w:val="008A40F0"/>
    <w:rsid w:val="008F446D"/>
    <w:rsid w:val="009B5EEF"/>
    <w:rsid w:val="00A148F4"/>
    <w:rsid w:val="00B56DB3"/>
    <w:rsid w:val="00BD1557"/>
    <w:rsid w:val="00D21F75"/>
    <w:rsid w:val="00D767B4"/>
    <w:rsid w:val="00ED1F05"/>
    <w:rsid w:val="00FA7B5B"/>
    <w:rsid w:val="00FB69CC"/>
    <w:rsid w:val="03C001E2"/>
    <w:rsid w:val="0EE7381E"/>
    <w:rsid w:val="16EB688A"/>
    <w:rsid w:val="1C7171EB"/>
    <w:rsid w:val="1FC0007F"/>
    <w:rsid w:val="23043C9E"/>
    <w:rsid w:val="268F41AE"/>
    <w:rsid w:val="269E20F8"/>
    <w:rsid w:val="26A27A1A"/>
    <w:rsid w:val="2B1C2626"/>
    <w:rsid w:val="2BBB64FD"/>
    <w:rsid w:val="320E2913"/>
    <w:rsid w:val="3AB111F7"/>
    <w:rsid w:val="407426A4"/>
    <w:rsid w:val="4DFE50B1"/>
    <w:rsid w:val="59242901"/>
    <w:rsid w:val="5B792E47"/>
    <w:rsid w:val="7C10151B"/>
    <w:rsid w:val="7EDD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1615</Words>
  <Characters>1727</Characters>
  <Lines>14</Lines>
  <Paragraphs>4</Paragraphs>
  <TotalTime>43</TotalTime>
  <ScaleCrop>false</ScaleCrop>
  <LinksUpToDate>false</LinksUpToDate>
  <CharactersWithSpaces>1798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2022-05-24T10:19:00Z</dcterms:created>
  <dc:creator>环安人才外服中心</dc:creator>
  <cp:lastModifiedBy>环安人才外服中心</cp:lastModifiedBy>
  <dcterms:modified xsi:type="dcterms:W3CDTF">2022-05-25T06:58:56Z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C70EC7AFA7F54FCB8A35016BEF77811F</vt:lpwstr>
  </property>
</Properties>
</file>